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D75" w:rsidRPr="00C95AF1" w:rsidRDefault="005A1D75" w:rsidP="00AE22C7">
      <w:pPr>
        <w:jc w:val="center"/>
        <w:rPr>
          <w:b/>
          <w:sz w:val="24"/>
          <w:szCs w:val="24"/>
        </w:rPr>
      </w:pPr>
      <w:bookmarkStart w:id="0" w:name="_GoBack"/>
      <w:bookmarkEnd w:id="0"/>
      <w:r w:rsidRPr="00C95AF1">
        <w:rPr>
          <w:b/>
          <w:sz w:val="24"/>
          <w:szCs w:val="24"/>
        </w:rPr>
        <w:t>F</w:t>
      </w:r>
      <w:r w:rsidR="004A7D0E">
        <w:rPr>
          <w:b/>
          <w:sz w:val="24"/>
          <w:szCs w:val="24"/>
        </w:rPr>
        <w:t>ES</w:t>
      </w:r>
      <w:r w:rsidRPr="00C95AF1">
        <w:rPr>
          <w:b/>
          <w:sz w:val="24"/>
          <w:szCs w:val="24"/>
        </w:rPr>
        <w:t xml:space="preserve"> School Improvement Plan 20-21</w:t>
      </w:r>
    </w:p>
    <w:p w:rsidR="005A1D75" w:rsidRPr="00C95AF1" w:rsidRDefault="005A1D75" w:rsidP="005A1D75">
      <w:pPr>
        <w:rPr>
          <w:rFonts w:ascii="Times New Roman" w:hAnsi="Times New Roman" w:cs="Times New Roman"/>
          <w:sz w:val="24"/>
          <w:szCs w:val="24"/>
        </w:rPr>
      </w:pPr>
    </w:p>
    <w:p w:rsidR="005A1D75" w:rsidRPr="00C95AF1" w:rsidRDefault="005A1D75" w:rsidP="005A1D75">
      <w:pPr>
        <w:rPr>
          <w:rFonts w:ascii="Times New Roman" w:hAnsi="Times New Roman" w:cs="Times New Roman"/>
          <w:color w:val="3B3B3C"/>
          <w:sz w:val="24"/>
          <w:szCs w:val="24"/>
          <w:shd w:val="clear" w:color="auto" w:fill="FFFFFF"/>
        </w:rPr>
      </w:pPr>
      <w:r w:rsidRPr="00C95AF1">
        <w:rPr>
          <w:rFonts w:ascii="Times New Roman" w:hAnsi="Times New Roman" w:cs="Times New Roman"/>
          <w:color w:val="3B3B3C"/>
          <w:sz w:val="24"/>
          <w:szCs w:val="24"/>
          <w:shd w:val="clear" w:color="auto" w:fill="FFFFFF"/>
        </w:rPr>
        <w:t xml:space="preserve">The Flippin </w:t>
      </w:r>
      <w:r w:rsidR="004A7D0E">
        <w:rPr>
          <w:rFonts w:ascii="Times New Roman" w:hAnsi="Times New Roman" w:cs="Times New Roman"/>
          <w:color w:val="3B3B3C"/>
          <w:sz w:val="24"/>
          <w:szCs w:val="24"/>
          <w:shd w:val="clear" w:color="auto" w:fill="FFFFFF"/>
        </w:rPr>
        <w:t>Elementary</w:t>
      </w:r>
      <w:r w:rsidRPr="00C95AF1">
        <w:rPr>
          <w:rFonts w:ascii="Times New Roman" w:hAnsi="Times New Roman" w:cs="Times New Roman"/>
          <w:color w:val="3B3B3C"/>
          <w:sz w:val="24"/>
          <w:szCs w:val="24"/>
          <w:shd w:val="clear" w:color="auto" w:fill="FFFFFF"/>
        </w:rPr>
        <w:t xml:space="preserve"> School Improvement plan is a continuous cycle of studying data, planning for improvement, following the plan, checking on the success of the plan, then starting all over again by studying the data, planning for improvement, following the plan, and checking for success of the plan, etc.</w:t>
      </w:r>
    </w:p>
    <w:p w:rsidR="005A1D75" w:rsidRPr="00C95AF1" w:rsidRDefault="005A1D75" w:rsidP="005A1D75">
      <w:pPr>
        <w:rPr>
          <w:rFonts w:ascii="Times New Roman" w:hAnsi="Times New Roman" w:cs="Times New Roman"/>
          <w:color w:val="3B3B3C"/>
          <w:sz w:val="24"/>
          <w:szCs w:val="24"/>
          <w:shd w:val="clear" w:color="auto" w:fill="FFFFFF"/>
        </w:rPr>
      </w:pPr>
    </w:p>
    <w:p w:rsidR="005A1D75" w:rsidRPr="00C95AF1" w:rsidRDefault="005A1D75" w:rsidP="005A1D75">
      <w:pPr>
        <w:rPr>
          <w:rFonts w:ascii="Times New Roman" w:hAnsi="Times New Roman" w:cs="Times New Roman"/>
          <w:b/>
          <w:color w:val="3B3B3C"/>
          <w:sz w:val="24"/>
          <w:szCs w:val="24"/>
          <w:shd w:val="clear" w:color="auto" w:fill="FFFFFF"/>
        </w:rPr>
      </w:pPr>
      <w:r w:rsidRPr="00C95AF1">
        <w:rPr>
          <w:rFonts w:ascii="Times New Roman" w:hAnsi="Times New Roman" w:cs="Times New Roman"/>
          <w:b/>
          <w:color w:val="3B3B3C"/>
          <w:sz w:val="24"/>
          <w:szCs w:val="24"/>
          <w:shd w:val="clear" w:color="auto" w:fill="FFFFFF"/>
        </w:rPr>
        <w:t>Plan:</w:t>
      </w:r>
    </w:p>
    <w:p w:rsidR="005A1D75" w:rsidRPr="00C95AF1" w:rsidRDefault="005A1D75" w:rsidP="005A1D75">
      <w:pPr>
        <w:rPr>
          <w:rFonts w:ascii="Times New Roman" w:hAnsi="Times New Roman" w:cs="Times New Roman"/>
          <w:b/>
          <w:color w:val="3B3B3C"/>
          <w:sz w:val="24"/>
          <w:szCs w:val="24"/>
          <w:shd w:val="clear" w:color="auto" w:fill="FFFFFF"/>
        </w:rPr>
      </w:pPr>
    </w:p>
    <w:p w:rsidR="005A1D75" w:rsidRPr="00C95AF1" w:rsidRDefault="005A1D75" w:rsidP="005A1D75">
      <w:pPr>
        <w:pStyle w:val="ListParagraph"/>
        <w:numPr>
          <w:ilvl w:val="0"/>
          <w:numId w:val="2"/>
        </w:numPr>
        <w:rPr>
          <w:rFonts w:ascii="Times New Roman" w:hAnsi="Times New Roman" w:cs="Times New Roman"/>
          <w:b/>
          <w:sz w:val="24"/>
          <w:szCs w:val="24"/>
        </w:rPr>
      </w:pPr>
      <w:r w:rsidRPr="00C95AF1">
        <w:rPr>
          <w:rFonts w:ascii="Times New Roman" w:hAnsi="Times New Roman" w:cs="Times New Roman"/>
          <w:sz w:val="24"/>
          <w:szCs w:val="24"/>
        </w:rPr>
        <w:t>Data</w:t>
      </w:r>
    </w:p>
    <w:p w:rsidR="005A1D75" w:rsidRPr="00C95AF1" w:rsidRDefault="005A1D75" w:rsidP="005A1D75">
      <w:pPr>
        <w:pStyle w:val="ListParagraph"/>
        <w:numPr>
          <w:ilvl w:val="1"/>
          <w:numId w:val="2"/>
        </w:numPr>
        <w:rPr>
          <w:rFonts w:ascii="Times New Roman" w:hAnsi="Times New Roman" w:cs="Times New Roman"/>
          <w:b/>
          <w:sz w:val="24"/>
          <w:szCs w:val="24"/>
        </w:rPr>
      </w:pPr>
      <w:r w:rsidRPr="00C95AF1">
        <w:rPr>
          <w:rFonts w:ascii="Times New Roman" w:hAnsi="Times New Roman" w:cs="Times New Roman"/>
          <w:sz w:val="24"/>
          <w:szCs w:val="24"/>
        </w:rPr>
        <w:t>Explore all data to make decisions</w:t>
      </w:r>
    </w:p>
    <w:p w:rsidR="005A1D75" w:rsidRPr="00C95AF1" w:rsidRDefault="005A1D75" w:rsidP="005A1D75">
      <w:pPr>
        <w:pStyle w:val="ListParagraph"/>
        <w:numPr>
          <w:ilvl w:val="0"/>
          <w:numId w:val="2"/>
        </w:numPr>
        <w:rPr>
          <w:rFonts w:ascii="Times New Roman" w:hAnsi="Times New Roman" w:cs="Times New Roman"/>
          <w:b/>
          <w:sz w:val="24"/>
          <w:szCs w:val="24"/>
        </w:rPr>
      </w:pPr>
      <w:r w:rsidRPr="00C95AF1">
        <w:rPr>
          <w:rFonts w:ascii="Times New Roman" w:hAnsi="Times New Roman" w:cs="Times New Roman"/>
          <w:sz w:val="24"/>
          <w:szCs w:val="24"/>
        </w:rPr>
        <w:t>Literacy Plan</w:t>
      </w:r>
    </w:p>
    <w:p w:rsidR="005A1D75" w:rsidRPr="00800BEC" w:rsidRDefault="009F7C53" w:rsidP="00800BEC">
      <w:pPr>
        <w:pStyle w:val="ListParagraph"/>
        <w:numPr>
          <w:ilvl w:val="1"/>
          <w:numId w:val="2"/>
        </w:numPr>
        <w:spacing w:line="240" w:lineRule="auto"/>
        <w:rPr>
          <w:rFonts w:ascii="Times New Roman" w:hAnsi="Times New Roman" w:cs="Times New Roman"/>
          <w:b/>
          <w:sz w:val="24"/>
          <w:szCs w:val="24"/>
        </w:rPr>
      </w:pPr>
      <w:r>
        <w:rPr>
          <w:rFonts w:ascii="Times New Roman" w:eastAsia="Times New Roman" w:hAnsi="Times New Roman" w:cs="Times New Roman"/>
          <w:color w:val="3B3B3C"/>
          <w:sz w:val="24"/>
          <w:szCs w:val="24"/>
          <w:lang w:val="en-US"/>
        </w:rPr>
        <w:t>The school will address the five components of Effective Literacy Instruction.</w:t>
      </w:r>
    </w:p>
    <w:p w:rsidR="00800BEC" w:rsidRPr="00800BEC" w:rsidRDefault="00800BEC" w:rsidP="00800BEC">
      <w:pPr>
        <w:pStyle w:val="ListParagraph"/>
        <w:numPr>
          <w:ilvl w:val="2"/>
          <w:numId w:val="2"/>
        </w:numPr>
        <w:spacing w:line="240" w:lineRule="auto"/>
        <w:rPr>
          <w:rFonts w:ascii="Times New Roman" w:hAnsi="Times New Roman" w:cs="Times New Roman"/>
          <w:b/>
          <w:sz w:val="24"/>
          <w:szCs w:val="24"/>
        </w:rPr>
      </w:pPr>
      <w:r>
        <w:rPr>
          <w:rFonts w:ascii="Times New Roman" w:hAnsi="Times New Roman" w:cs="Times New Roman"/>
          <w:sz w:val="24"/>
          <w:szCs w:val="24"/>
        </w:rPr>
        <w:t>Five Components of Effective Literacy Instruction per the National Reading Panel</w:t>
      </w:r>
    </w:p>
    <w:p w:rsidR="00800BEC" w:rsidRPr="00800BEC" w:rsidRDefault="00800BEC" w:rsidP="00800BEC">
      <w:pPr>
        <w:pStyle w:val="ListParagraph"/>
        <w:numPr>
          <w:ilvl w:val="3"/>
          <w:numId w:val="2"/>
        </w:numPr>
        <w:spacing w:line="240" w:lineRule="auto"/>
        <w:rPr>
          <w:rFonts w:ascii="Times New Roman" w:hAnsi="Times New Roman" w:cs="Times New Roman"/>
          <w:b/>
          <w:sz w:val="24"/>
          <w:szCs w:val="24"/>
        </w:rPr>
      </w:pPr>
      <w:r>
        <w:rPr>
          <w:rFonts w:ascii="Times New Roman" w:hAnsi="Times New Roman" w:cs="Times New Roman"/>
          <w:sz w:val="24"/>
          <w:szCs w:val="24"/>
        </w:rPr>
        <w:t>Phonemic Awareness – Heggerty</w:t>
      </w:r>
    </w:p>
    <w:p w:rsidR="00800BEC" w:rsidRPr="00800BEC" w:rsidRDefault="00800BEC" w:rsidP="00800BEC">
      <w:pPr>
        <w:pStyle w:val="ListParagraph"/>
        <w:numPr>
          <w:ilvl w:val="3"/>
          <w:numId w:val="2"/>
        </w:numPr>
        <w:spacing w:line="240" w:lineRule="auto"/>
        <w:rPr>
          <w:rFonts w:ascii="Times New Roman" w:hAnsi="Times New Roman" w:cs="Times New Roman"/>
          <w:b/>
          <w:sz w:val="24"/>
          <w:szCs w:val="24"/>
        </w:rPr>
      </w:pPr>
      <w:r>
        <w:rPr>
          <w:rFonts w:ascii="Times New Roman" w:hAnsi="Times New Roman" w:cs="Times New Roman"/>
          <w:sz w:val="24"/>
          <w:szCs w:val="24"/>
        </w:rPr>
        <w:t>Phonics</w:t>
      </w:r>
    </w:p>
    <w:p w:rsidR="00800BEC" w:rsidRPr="00800BEC" w:rsidRDefault="00800BEC" w:rsidP="00800BEC">
      <w:pPr>
        <w:pStyle w:val="ListParagraph"/>
        <w:numPr>
          <w:ilvl w:val="3"/>
          <w:numId w:val="2"/>
        </w:numPr>
        <w:spacing w:line="240" w:lineRule="auto"/>
        <w:rPr>
          <w:rFonts w:ascii="Times New Roman" w:hAnsi="Times New Roman" w:cs="Times New Roman"/>
          <w:b/>
          <w:sz w:val="24"/>
          <w:szCs w:val="24"/>
        </w:rPr>
      </w:pPr>
      <w:r>
        <w:rPr>
          <w:rFonts w:ascii="Times New Roman" w:hAnsi="Times New Roman" w:cs="Times New Roman"/>
          <w:sz w:val="24"/>
          <w:szCs w:val="24"/>
        </w:rPr>
        <w:t>Vocabulary</w:t>
      </w:r>
    </w:p>
    <w:p w:rsidR="00800BEC" w:rsidRPr="00800BEC" w:rsidRDefault="00800BEC" w:rsidP="00800BEC">
      <w:pPr>
        <w:pStyle w:val="ListParagraph"/>
        <w:numPr>
          <w:ilvl w:val="3"/>
          <w:numId w:val="2"/>
        </w:numPr>
        <w:spacing w:line="240" w:lineRule="auto"/>
        <w:rPr>
          <w:rFonts w:ascii="Times New Roman" w:hAnsi="Times New Roman" w:cs="Times New Roman"/>
          <w:b/>
          <w:sz w:val="24"/>
          <w:szCs w:val="24"/>
        </w:rPr>
      </w:pPr>
      <w:r>
        <w:rPr>
          <w:rFonts w:ascii="Times New Roman" w:hAnsi="Times New Roman" w:cs="Times New Roman"/>
          <w:sz w:val="24"/>
          <w:szCs w:val="24"/>
        </w:rPr>
        <w:t>Fluency</w:t>
      </w:r>
    </w:p>
    <w:p w:rsidR="00800BEC" w:rsidRPr="00800BEC" w:rsidRDefault="00800BEC" w:rsidP="00800BEC">
      <w:pPr>
        <w:pStyle w:val="ListParagraph"/>
        <w:numPr>
          <w:ilvl w:val="3"/>
          <w:numId w:val="2"/>
        </w:numPr>
        <w:spacing w:line="240" w:lineRule="auto"/>
        <w:rPr>
          <w:rFonts w:ascii="Times New Roman" w:hAnsi="Times New Roman" w:cs="Times New Roman"/>
          <w:b/>
          <w:sz w:val="24"/>
          <w:szCs w:val="24"/>
        </w:rPr>
      </w:pPr>
      <w:r>
        <w:rPr>
          <w:rFonts w:ascii="Times New Roman" w:hAnsi="Times New Roman" w:cs="Times New Roman"/>
          <w:sz w:val="24"/>
          <w:szCs w:val="24"/>
        </w:rPr>
        <w:t>Comprehension</w:t>
      </w:r>
    </w:p>
    <w:p w:rsidR="00800BEC" w:rsidRPr="00800BEC" w:rsidRDefault="00800BEC" w:rsidP="00800BEC">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sz w:val="24"/>
          <w:szCs w:val="24"/>
        </w:rPr>
        <w:t>Professional Learning Communities</w:t>
      </w:r>
    </w:p>
    <w:p w:rsidR="00800BEC" w:rsidRPr="00800BEC" w:rsidRDefault="00800BEC" w:rsidP="00800BEC">
      <w:pPr>
        <w:pStyle w:val="ListParagraph"/>
        <w:numPr>
          <w:ilvl w:val="1"/>
          <w:numId w:val="2"/>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School leadership teams will develop and use programs and materials to supplement programs for the purpose of increasing student achievement both academically and in the area of assessment. </w:t>
      </w:r>
    </w:p>
    <w:p w:rsidR="00800BEC" w:rsidRPr="00800BEC" w:rsidRDefault="00800BEC" w:rsidP="00800BEC">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sz w:val="24"/>
          <w:szCs w:val="24"/>
        </w:rPr>
        <w:t>Every student will work to improve their independent reading level by more than one academic year.</w:t>
      </w:r>
    </w:p>
    <w:p w:rsidR="00800BEC" w:rsidRPr="00800BEC" w:rsidRDefault="00800BEC" w:rsidP="00800BEC">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sz w:val="24"/>
          <w:szCs w:val="24"/>
        </w:rPr>
        <w:t>Ready for Learning Plan</w:t>
      </w:r>
    </w:p>
    <w:p w:rsidR="00800BEC" w:rsidRPr="00800BEC" w:rsidRDefault="00800BEC" w:rsidP="00800BEC">
      <w:pPr>
        <w:pStyle w:val="ListParagraph"/>
        <w:numPr>
          <w:ilvl w:val="1"/>
          <w:numId w:val="2"/>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The school will implement a system of blended learning to ensure flexibility of both onsite and remote instruction and provide support for teachers, parents, and students. </w:t>
      </w:r>
    </w:p>
    <w:p w:rsidR="005A1D75" w:rsidRPr="00C95AF1" w:rsidRDefault="005A1D75" w:rsidP="005A1D75">
      <w:p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b/>
          <w:color w:val="3B3B3C"/>
          <w:sz w:val="24"/>
          <w:szCs w:val="24"/>
          <w:lang w:val="en-US"/>
        </w:rPr>
        <w:t>Do:</w:t>
      </w:r>
    </w:p>
    <w:p w:rsidR="005A1D75" w:rsidRPr="00C95AF1" w:rsidRDefault="005A1D75" w:rsidP="005A1D75">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Human Capitol</w:t>
      </w:r>
    </w:p>
    <w:p w:rsidR="005A1D75" w:rsidRPr="00C95AF1" w:rsidRDefault="005A1D75" w:rsidP="005A1D75">
      <w:pPr>
        <w:pStyle w:val="ListParagraph"/>
        <w:numPr>
          <w:ilvl w:val="1"/>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Maintain</w:t>
      </w:r>
    </w:p>
    <w:p w:rsidR="005A1D75" w:rsidRPr="00C95AF1" w:rsidRDefault="005A1D75"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 xml:space="preserve">Paraprofessionals </w:t>
      </w:r>
      <w:r w:rsidR="00800BEC">
        <w:rPr>
          <w:rFonts w:ascii="Times New Roman" w:eastAsia="Times New Roman" w:hAnsi="Times New Roman" w:cs="Times New Roman"/>
          <w:color w:val="3B3B3C"/>
          <w:sz w:val="24"/>
          <w:szCs w:val="24"/>
          <w:lang w:val="en-US"/>
        </w:rPr>
        <w:t>will</w:t>
      </w:r>
      <w:r w:rsidRPr="00C95AF1">
        <w:rPr>
          <w:rFonts w:ascii="Times New Roman" w:eastAsia="Times New Roman" w:hAnsi="Times New Roman" w:cs="Times New Roman"/>
          <w:color w:val="3B3B3C"/>
          <w:sz w:val="24"/>
          <w:szCs w:val="24"/>
          <w:lang w:val="en-US"/>
        </w:rPr>
        <w:t xml:space="preserve"> continue to assist classroom teachers for student success</w:t>
      </w:r>
    </w:p>
    <w:p w:rsidR="005A1D75" w:rsidRPr="00C95AF1" w:rsidRDefault="005A1D75"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 xml:space="preserve">Summer school </w:t>
      </w:r>
      <w:r w:rsidR="00800BEC">
        <w:rPr>
          <w:rFonts w:ascii="Times New Roman" w:eastAsia="Times New Roman" w:hAnsi="Times New Roman" w:cs="Times New Roman"/>
          <w:color w:val="3B3B3C"/>
          <w:sz w:val="24"/>
          <w:szCs w:val="24"/>
          <w:lang w:val="en-US"/>
        </w:rPr>
        <w:t>tea</w:t>
      </w:r>
      <w:r w:rsidR="00731352">
        <w:rPr>
          <w:rFonts w:ascii="Times New Roman" w:eastAsia="Times New Roman" w:hAnsi="Times New Roman" w:cs="Times New Roman"/>
          <w:color w:val="3B3B3C"/>
          <w:sz w:val="24"/>
          <w:szCs w:val="24"/>
          <w:lang w:val="en-US"/>
        </w:rPr>
        <w:t>ch</w:t>
      </w:r>
      <w:r w:rsidR="00AC0095">
        <w:rPr>
          <w:rFonts w:ascii="Times New Roman" w:eastAsia="Times New Roman" w:hAnsi="Times New Roman" w:cs="Times New Roman"/>
          <w:color w:val="3B3B3C"/>
          <w:sz w:val="24"/>
          <w:szCs w:val="24"/>
          <w:lang w:val="en-US"/>
        </w:rPr>
        <w:t>ers will provide needed reading</w:t>
      </w:r>
      <w:r w:rsidR="00800BEC">
        <w:rPr>
          <w:rFonts w:ascii="Times New Roman" w:eastAsia="Times New Roman" w:hAnsi="Times New Roman" w:cs="Times New Roman"/>
          <w:color w:val="3B3B3C"/>
          <w:sz w:val="24"/>
          <w:szCs w:val="24"/>
          <w:lang w:val="en-US"/>
        </w:rPr>
        <w:t xml:space="preserve"> support</w:t>
      </w:r>
    </w:p>
    <w:p w:rsidR="005A1D75" w:rsidRPr="00C95AF1" w:rsidRDefault="005A1D75" w:rsidP="005A1D75">
      <w:pPr>
        <w:pStyle w:val="ListParagraph"/>
        <w:numPr>
          <w:ilvl w:val="1"/>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 xml:space="preserve">Additional Supports </w:t>
      </w:r>
      <w:r w:rsidR="000A2E4C">
        <w:rPr>
          <w:rFonts w:ascii="Times New Roman" w:eastAsia="Times New Roman" w:hAnsi="Times New Roman" w:cs="Times New Roman"/>
          <w:color w:val="3B3B3C"/>
          <w:sz w:val="24"/>
          <w:szCs w:val="24"/>
          <w:lang w:val="en-US"/>
        </w:rPr>
        <w:t xml:space="preserve">to be provided </w:t>
      </w:r>
      <w:r w:rsidRPr="00C95AF1">
        <w:rPr>
          <w:rFonts w:ascii="Times New Roman" w:eastAsia="Times New Roman" w:hAnsi="Times New Roman" w:cs="Times New Roman"/>
          <w:color w:val="3B3B3C"/>
          <w:sz w:val="24"/>
          <w:szCs w:val="24"/>
          <w:lang w:val="en-US"/>
        </w:rPr>
        <w:t>for 20-21</w:t>
      </w:r>
      <w:r w:rsidR="000A2E4C">
        <w:rPr>
          <w:rFonts w:ascii="Times New Roman" w:eastAsia="Times New Roman" w:hAnsi="Times New Roman" w:cs="Times New Roman"/>
          <w:color w:val="3B3B3C"/>
          <w:sz w:val="24"/>
          <w:szCs w:val="24"/>
          <w:lang w:val="en-US"/>
        </w:rPr>
        <w:t>:</w:t>
      </w:r>
    </w:p>
    <w:p w:rsidR="005A1D75" w:rsidRPr="00C95AF1" w:rsidRDefault="005A1D75"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After-school tutoring for remote learners</w:t>
      </w:r>
    </w:p>
    <w:p w:rsidR="005A1D75" w:rsidRPr="00C95AF1" w:rsidRDefault="005A1D75" w:rsidP="005A1D75">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Program Development and Curriculum</w:t>
      </w:r>
    </w:p>
    <w:p w:rsidR="005C0C3A" w:rsidRPr="005C0C3A" w:rsidRDefault="005A1D75" w:rsidP="005C0C3A">
      <w:pPr>
        <w:pStyle w:val="ListParagraph"/>
        <w:numPr>
          <w:ilvl w:val="1"/>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Maintain</w:t>
      </w:r>
    </w:p>
    <w:p w:rsidR="005C0C3A" w:rsidRPr="005C0C3A" w:rsidRDefault="005C0C3A" w:rsidP="005C0C3A">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5C0C3A">
        <w:rPr>
          <w:rFonts w:ascii="Times New Roman" w:eastAsia="Times New Roman" w:hAnsi="Times New Roman" w:cs="Times New Roman"/>
          <w:color w:val="3B3B3C"/>
          <w:sz w:val="24"/>
          <w:szCs w:val="24"/>
          <w:lang w:val="en-US"/>
        </w:rPr>
        <w:t>Intervention supports for grades K-4</w:t>
      </w:r>
    </w:p>
    <w:p w:rsidR="005C0C3A" w:rsidRPr="005C0C3A" w:rsidRDefault="005C0C3A" w:rsidP="005C0C3A">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5C0C3A">
        <w:rPr>
          <w:rFonts w:ascii="Times New Roman" w:eastAsia="Times New Roman" w:hAnsi="Times New Roman" w:cs="Times New Roman"/>
          <w:color w:val="3B3B3C"/>
          <w:sz w:val="24"/>
          <w:szCs w:val="24"/>
          <w:lang w:val="en-US"/>
        </w:rPr>
        <w:lastRenderedPageBreak/>
        <w:t>WIN (Whatever I Need) Time – multitiered system of Tier 2 support for all students</w:t>
      </w:r>
    </w:p>
    <w:p w:rsidR="005C0C3A" w:rsidRPr="005C0C3A" w:rsidRDefault="005C0C3A" w:rsidP="005C0C3A">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5C0C3A">
        <w:rPr>
          <w:rFonts w:ascii="Times New Roman" w:eastAsia="Times New Roman" w:hAnsi="Times New Roman" w:cs="Times New Roman"/>
          <w:color w:val="3B3B3C"/>
          <w:sz w:val="24"/>
          <w:szCs w:val="24"/>
          <w:lang w:val="en-US"/>
        </w:rPr>
        <w:t>Susan Barton Interventions</w:t>
      </w:r>
    </w:p>
    <w:p w:rsidR="005A1D75" w:rsidRPr="004A7D0E" w:rsidRDefault="005A1D75"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Software/Curriculum</w:t>
      </w:r>
      <w:r w:rsidR="00AE22C7">
        <w:rPr>
          <w:rFonts w:ascii="Times New Roman" w:eastAsia="Times New Roman" w:hAnsi="Times New Roman" w:cs="Times New Roman"/>
          <w:color w:val="3B3B3C"/>
          <w:sz w:val="24"/>
          <w:szCs w:val="24"/>
          <w:lang w:val="en-US"/>
        </w:rPr>
        <w:t>/Assessments</w:t>
      </w:r>
    </w:p>
    <w:p w:rsidR="005A1D75" w:rsidRPr="007210F0" w:rsidRDefault="005A1D75"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Accelerated Reading for elementary students</w:t>
      </w:r>
    </w:p>
    <w:p w:rsidR="007210F0" w:rsidRPr="007210F0" w:rsidRDefault="007210F0"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Pr>
          <w:rFonts w:ascii="Times New Roman" w:eastAsia="Times New Roman" w:hAnsi="Times New Roman" w:cs="Times New Roman"/>
          <w:color w:val="3B3B3C"/>
          <w:sz w:val="24"/>
          <w:szCs w:val="24"/>
          <w:lang w:val="en-US"/>
        </w:rPr>
        <w:t>RISE Arkansas</w:t>
      </w:r>
    </w:p>
    <w:p w:rsidR="007210F0" w:rsidRPr="005F2D72" w:rsidRDefault="005F2D72"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Pr>
          <w:rFonts w:ascii="Times New Roman" w:eastAsia="Times New Roman" w:hAnsi="Times New Roman" w:cs="Times New Roman"/>
          <w:color w:val="3B3B3C"/>
          <w:sz w:val="24"/>
          <w:szCs w:val="24"/>
          <w:lang w:val="en-US"/>
        </w:rPr>
        <w:t>Journeys for Literacy</w:t>
      </w:r>
    </w:p>
    <w:p w:rsidR="007210F0" w:rsidRPr="00C95AF1" w:rsidRDefault="007210F0"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Pr>
          <w:rFonts w:ascii="Times New Roman" w:eastAsia="Times New Roman" w:hAnsi="Times New Roman" w:cs="Times New Roman"/>
          <w:color w:val="3B3B3C"/>
          <w:sz w:val="24"/>
          <w:szCs w:val="24"/>
          <w:lang w:val="en-US"/>
        </w:rPr>
        <w:t>Eureka Math</w:t>
      </w:r>
    </w:p>
    <w:p w:rsidR="005A1D75" w:rsidRPr="005F2D72" w:rsidRDefault="007210F0"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5F2D72">
        <w:rPr>
          <w:rFonts w:ascii="Times New Roman" w:eastAsia="Times New Roman" w:hAnsi="Times New Roman" w:cs="Times New Roman"/>
          <w:color w:val="3B3B3C"/>
          <w:sz w:val="24"/>
          <w:szCs w:val="24"/>
          <w:lang w:val="en-US"/>
        </w:rPr>
        <w:t>D</w:t>
      </w:r>
      <w:r w:rsidR="005A1D75" w:rsidRPr="005F2D72">
        <w:rPr>
          <w:rFonts w:ascii="Times New Roman" w:eastAsia="Times New Roman" w:hAnsi="Times New Roman" w:cs="Times New Roman"/>
          <w:color w:val="3B3B3C"/>
          <w:sz w:val="24"/>
          <w:szCs w:val="24"/>
          <w:lang w:val="en-US"/>
        </w:rPr>
        <w:t>i</w:t>
      </w:r>
      <w:r w:rsidR="00261109">
        <w:rPr>
          <w:rFonts w:ascii="Times New Roman" w:eastAsia="Times New Roman" w:hAnsi="Times New Roman" w:cs="Times New Roman"/>
          <w:color w:val="3B3B3C"/>
          <w:sz w:val="24"/>
          <w:szCs w:val="24"/>
          <w:lang w:val="en-US"/>
        </w:rPr>
        <w:t>scovery Education (Science)</w:t>
      </w:r>
      <w:r w:rsidR="005A1D75" w:rsidRPr="005F2D72">
        <w:rPr>
          <w:rFonts w:ascii="Times New Roman" w:eastAsia="Times New Roman" w:hAnsi="Times New Roman" w:cs="Times New Roman"/>
          <w:color w:val="3B3B3C"/>
          <w:sz w:val="24"/>
          <w:szCs w:val="24"/>
          <w:lang w:val="en-US"/>
        </w:rPr>
        <w:t xml:space="preserve"> grades</w:t>
      </w:r>
      <w:r w:rsidR="00261109">
        <w:rPr>
          <w:rFonts w:ascii="Times New Roman" w:eastAsia="Times New Roman" w:hAnsi="Times New Roman" w:cs="Times New Roman"/>
          <w:color w:val="3B3B3C"/>
          <w:sz w:val="24"/>
          <w:szCs w:val="24"/>
          <w:lang w:val="en-US"/>
        </w:rPr>
        <w:t xml:space="preserve"> 3-4</w:t>
      </w:r>
    </w:p>
    <w:p w:rsidR="00AE22C7" w:rsidRPr="00AE22C7" w:rsidRDefault="005F2D72"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Pr>
          <w:rFonts w:ascii="Times New Roman" w:eastAsia="Times New Roman" w:hAnsi="Times New Roman" w:cs="Times New Roman"/>
          <w:color w:val="3B3B3C"/>
          <w:sz w:val="24"/>
          <w:szCs w:val="24"/>
          <w:lang w:val="en-US"/>
        </w:rPr>
        <w:t>C-TOPP</w:t>
      </w:r>
      <w:r w:rsidR="00AE22C7" w:rsidRPr="00AE22C7">
        <w:rPr>
          <w:rFonts w:ascii="Times New Roman" w:eastAsia="Times New Roman" w:hAnsi="Times New Roman" w:cs="Times New Roman"/>
          <w:color w:val="3B3B3C"/>
          <w:sz w:val="24"/>
          <w:szCs w:val="24"/>
          <w:lang w:val="en-US"/>
        </w:rPr>
        <w:t xml:space="preserve"> Screener</w:t>
      </w:r>
      <w:r>
        <w:rPr>
          <w:rFonts w:ascii="Times New Roman" w:eastAsia="Times New Roman" w:hAnsi="Times New Roman" w:cs="Times New Roman"/>
          <w:color w:val="3B3B3C"/>
          <w:sz w:val="24"/>
          <w:szCs w:val="24"/>
          <w:lang w:val="en-US"/>
        </w:rPr>
        <w:t xml:space="preserve"> (Comprehensive Test of Phonological Processing)</w:t>
      </w:r>
    </w:p>
    <w:p w:rsidR="00AE22C7" w:rsidRPr="00AE22C7" w:rsidRDefault="00AE22C7"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AE22C7">
        <w:rPr>
          <w:rFonts w:ascii="Times New Roman" w:eastAsia="Times New Roman" w:hAnsi="Times New Roman" w:cs="Times New Roman"/>
          <w:color w:val="3B3B3C"/>
          <w:sz w:val="24"/>
          <w:szCs w:val="24"/>
          <w:lang w:val="en-US"/>
        </w:rPr>
        <w:t>DIBELS</w:t>
      </w:r>
    </w:p>
    <w:p w:rsidR="00AE22C7" w:rsidRPr="00AE22C7" w:rsidRDefault="00AE22C7"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AE22C7">
        <w:rPr>
          <w:rFonts w:ascii="Times New Roman" w:eastAsia="Times New Roman" w:hAnsi="Times New Roman" w:cs="Times New Roman"/>
          <w:color w:val="3B3B3C"/>
          <w:sz w:val="24"/>
          <w:szCs w:val="24"/>
          <w:lang w:val="en-US"/>
        </w:rPr>
        <w:t>PAST Assessments</w:t>
      </w:r>
    </w:p>
    <w:p w:rsidR="00AE22C7" w:rsidRPr="00AE22C7" w:rsidRDefault="00AE22C7"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AE22C7">
        <w:rPr>
          <w:rFonts w:ascii="Times New Roman" w:eastAsia="Times New Roman" w:hAnsi="Times New Roman" w:cs="Times New Roman"/>
          <w:color w:val="3B3B3C"/>
          <w:sz w:val="24"/>
          <w:szCs w:val="24"/>
          <w:lang w:val="en-US"/>
        </w:rPr>
        <w:t>ACT Aspire Interim/Summative Assessments</w:t>
      </w:r>
    </w:p>
    <w:p w:rsidR="00AE22C7" w:rsidRPr="00AE22C7" w:rsidRDefault="00AE22C7"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AE22C7">
        <w:rPr>
          <w:rFonts w:ascii="Times New Roman" w:eastAsia="Times New Roman" w:hAnsi="Times New Roman" w:cs="Times New Roman"/>
          <w:color w:val="3B3B3C"/>
          <w:sz w:val="24"/>
          <w:szCs w:val="24"/>
          <w:lang w:val="en-US"/>
        </w:rPr>
        <w:t>ESSA Reports</w:t>
      </w:r>
    </w:p>
    <w:p w:rsidR="00AE22C7" w:rsidRPr="00AE22C7" w:rsidRDefault="00AE22C7"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AE22C7">
        <w:rPr>
          <w:rFonts w:ascii="Times New Roman" w:eastAsia="Times New Roman" w:hAnsi="Times New Roman" w:cs="Times New Roman"/>
          <w:color w:val="3B3B3C"/>
          <w:sz w:val="24"/>
          <w:szCs w:val="24"/>
          <w:lang w:val="en-US"/>
        </w:rPr>
        <w:t>Progress Monitoring</w:t>
      </w:r>
    </w:p>
    <w:p w:rsidR="00AE22C7" w:rsidRPr="00AE22C7" w:rsidRDefault="00AE22C7"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AE22C7">
        <w:rPr>
          <w:rFonts w:ascii="Times New Roman" w:eastAsia="Times New Roman" w:hAnsi="Times New Roman" w:cs="Times New Roman"/>
          <w:color w:val="3B3B3C"/>
          <w:sz w:val="24"/>
          <w:szCs w:val="24"/>
          <w:lang w:val="en-US"/>
        </w:rPr>
        <w:t>Grade-level data</w:t>
      </w:r>
    </w:p>
    <w:p w:rsidR="00AE22C7" w:rsidRPr="00AE22C7" w:rsidRDefault="00AE22C7"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AE22C7">
        <w:rPr>
          <w:rFonts w:ascii="Times New Roman" w:eastAsia="Times New Roman" w:hAnsi="Times New Roman" w:cs="Times New Roman"/>
          <w:color w:val="3B3B3C"/>
          <w:sz w:val="24"/>
          <w:szCs w:val="24"/>
          <w:lang w:val="en-US"/>
        </w:rPr>
        <w:t>Standards Based Report Cards</w:t>
      </w:r>
    </w:p>
    <w:p w:rsidR="005A1D75" w:rsidRPr="00C95AF1" w:rsidRDefault="005A1D75" w:rsidP="005A1D75">
      <w:pPr>
        <w:pStyle w:val="ListParagraph"/>
        <w:numPr>
          <w:ilvl w:val="1"/>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Additional Supports to be provided</w:t>
      </w:r>
      <w:r w:rsidR="005C0C3A">
        <w:rPr>
          <w:rFonts w:ascii="Times New Roman" w:eastAsia="Times New Roman" w:hAnsi="Times New Roman" w:cs="Times New Roman"/>
          <w:color w:val="3B3B3C"/>
          <w:sz w:val="24"/>
          <w:szCs w:val="24"/>
          <w:lang w:val="en-US"/>
        </w:rPr>
        <w:t xml:space="preserve"> for 20-21</w:t>
      </w:r>
      <w:r w:rsidRPr="00C95AF1">
        <w:rPr>
          <w:rFonts w:ascii="Times New Roman" w:eastAsia="Times New Roman" w:hAnsi="Times New Roman" w:cs="Times New Roman"/>
          <w:color w:val="3B3B3C"/>
          <w:sz w:val="24"/>
          <w:szCs w:val="24"/>
          <w:lang w:val="en-US"/>
        </w:rPr>
        <w:t>:</w:t>
      </w:r>
    </w:p>
    <w:p w:rsidR="005A1D75" w:rsidRPr="00C95AF1" w:rsidRDefault="007210F0"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Pr>
          <w:rFonts w:ascii="Times New Roman" w:eastAsia="Times New Roman" w:hAnsi="Times New Roman" w:cs="Times New Roman"/>
          <w:color w:val="3B3B3C"/>
          <w:sz w:val="24"/>
          <w:szCs w:val="24"/>
          <w:lang w:val="en-US"/>
        </w:rPr>
        <w:t>Google Classroom</w:t>
      </w:r>
    </w:p>
    <w:p w:rsidR="005A1D75" w:rsidRPr="007210F0" w:rsidRDefault="005A1D75"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Acellus Academy for remote learners</w:t>
      </w:r>
    </w:p>
    <w:p w:rsidR="007210F0" w:rsidRPr="00C95AF1" w:rsidRDefault="007210F0"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Pr>
          <w:rFonts w:ascii="Times New Roman" w:eastAsia="Times New Roman" w:hAnsi="Times New Roman" w:cs="Times New Roman"/>
          <w:color w:val="3B3B3C"/>
          <w:sz w:val="24"/>
          <w:szCs w:val="24"/>
          <w:lang w:val="en-US"/>
        </w:rPr>
        <w:t>iReady for K-4</w:t>
      </w:r>
    </w:p>
    <w:p w:rsidR="005A1D75" w:rsidRPr="00C95AF1" w:rsidRDefault="005A1D75" w:rsidP="005A1D75">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 xml:space="preserve">Professional Development </w:t>
      </w:r>
    </w:p>
    <w:p w:rsidR="005A1D75" w:rsidRPr="00C95AF1" w:rsidRDefault="005A1D75" w:rsidP="005A1D75">
      <w:pPr>
        <w:pStyle w:val="ListParagraph"/>
        <w:numPr>
          <w:ilvl w:val="1"/>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Maintain</w:t>
      </w:r>
    </w:p>
    <w:p w:rsidR="005A1D75" w:rsidRPr="00C95AF1" w:rsidRDefault="005A1D75"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Professional Learning Communities</w:t>
      </w:r>
    </w:p>
    <w:p w:rsidR="005A1D75" w:rsidRPr="00E40301" w:rsidRDefault="005A1D75"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RISE Arkansas</w:t>
      </w:r>
    </w:p>
    <w:p w:rsidR="00E40301" w:rsidRPr="005F2D72" w:rsidRDefault="00E40301"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5F2D72">
        <w:rPr>
          <w:rFonts w:ascii="Times New Roman" w:eastAsia="Times New Roman" w:hAnsi="Times New Roman" w:cs="Times New Roman"/>
          <w:color w:val="3B3B3C"/>
          <w:sz w:val="24"/>
          <w:szCs w:val="24"/>
          <w:lang w:val="en-US"/>
        </w:rPr>
        <w:t>Eureka Math</w:t>
      </w:r>
    </w:p>
    <w:p w:rsidR="00E40301" w:rsidRPr="005F2D72" w:rsidRDefault="00E40301"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color w:val="3B3B3C"/>
          <w:sz w:val="24"/>
          <w:szCs w:val="24"/>
          <w:lang w:val="en-US"/>
        </w:rPr>
      </w:pPr>
      <w:r w:rsidRPr="005F2D72">
        <w:rPr>
          <w:rFonts w:ascii="Times New Roman" w:eastAsia="Times New Roman" w:hAnsi="Times New Roman" w:cs="Times New Roman"/>
          <w:color w:val="3B3B3C"/>
          <w:sz w:val="24"/>
          <w:szCs w:val="24"/>
          <w:lang w:val="en-US"/>
        </w:rPr>
        <w:t>Journeys</w:t>
      </w:r>
    </w:p>
    <w:p w:rsidR="005A1D75" w:rsidRPr="00C95AF1" w:rsidRDefault="005A1D75"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Content Specific</w:t>
      </w:r>
    </w:p>
    <w:p w:rsidR="005A1D75" w:rsidRPr="00C95AF1" w:rsidRDefault="005A1D75" w:rsidP="005A1D75">
      <w:pPr>
        <w:pStyle w:val="ListParagraph"/>
        <w:numPr>
          <w:ilvl w:val="1"/>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Additional Supports to be provided</w:t>
      </w:r>
      <w:r w:rsidR="005C0C3A">
        <w:rPr>
          <w:rFonts w:ascii="Times New Roman" w:eastAsia="Times New Roman" w:hAnsi="Times New Roman" w:cs="Times New Roman"/>
          <w:color w:val="3B3B3C"/>
          <w:sz w:val="24"/>
          <w:szCs w:val="24"/>
          <w:lang w:val="en-US"/>
        </w:rPr>
        <w:t xml:space="preserve"> for 20-21</w:t>
      </w:r>
      <w:r w:rsidRPr="00C95AF1">
        <w:rPr>
          <w:rFonts w:ascii="Times New Roman" w:eastAsia="Times New Roman" w:hAnsi="Times New Roman" w:cs="Times New Roman"/>
          <w:color w:val="3B3B3C"/>
          <w:sz w:val="24"/>
          <w:szCs w:val="24"/>
          <w:lang w:val="en-US"/>
        </w:rPr>
        <w:t>:</w:t>
      </w:r>
    </w:p>
    <w:p w:rsidR="007210F0" w:rsidRPr="007210F0" w:rsidRDefault="005A1D75" w:rsidP="007210F0">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Learning Management System for Blended/Digital learners</w:t>
      </w:r>
    </w:p>
    <w:p w:rsidR="005A1D75" w:rsidRPr="007210F0" w:rsidRDefault="005A1D75" w:rsidP="005A1D75">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Google Classroom</w:t>
      </w:r>
    </w:p>
    <w:p w:rsidR="007210F0" w:rsidRPr="005F2D72" w:rsidRDefault="005F2D72" w:rsidP="00911663">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Pr>
          <w:rFonts w:ascii="Times New Roman" w:eastAsia="Times New Roman" w:hAnsi="Times New Roman" w:cs="Times New Roman"/>
          <w:color w:val="3B3B3C"/>
          <w:sz w:val="24"/>
          <w:szCs w:val="24"/>
          <w:lang w:val="en-US"/>
        </w:rPr>
        <w:t>Training for teachers on SEL standards</w:t>
      </w:r>
    </w:p>
    <w:p w:rsidR="005F2D72" w:rsidRPr="005F2D72" w:rsidRDefault="005F2D72" w:rsidP="00911663">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Pr>
          <w:rFonts w:ascii="Times New Roman" w:eastAsia="Times New Roman" w:hAnsi="Times New Roman" w:cs="Times New Roman"/>
          <w:color w:val="3B3B3C"/>
          <w:sz w:val="24"/>
          <w:szCs w:val="24"/>
          <w:lang w:val="en-US"/>
        </w:rPr>
        <w:t>Training for teachers on trauma</w:t>
      </w:r>
    </w:p>
    <w:p w:rsidR="005A1D75" w:rsidRPr="00C95AF1" w:rsidRDefault="005A1D75" w:rsidP="005A1D75">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Materials/Technology</w:t>
      </w:r>
    </w:p>
    <w:p w:rsidR="005A1D75" w:rsidRPr="00750426" w:rsidRDefault="005A1D75" w:rsidP="005A1D75">
      <w:pPr>
        <w:pStyle w:val="ListParagraph"/>
        <w:numPr>
          <w:ilvl w:val="1"/>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Maintain</w:t>
      </w:r>
    </w:p>
    <w:p w:rsidR="00750426" w:rsidRPr="00C95AF1" w:rsidRDefault="00750426" w:rsidP="00750426">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Pr>
          <w:rFonts w:ascii="Times New Roman" w:eastAsia="Times New Roman" w:hAnsi="Times New Roman" w:cs="Times New Roman"/>
          <w:color w:val="3B3B3C"/>
          <w:sz w:val="24"/>
          <w:szCs w:val="24"/>
          <w:lang w:val="en-US"/>
        </w:rPr>
        <w:t>Chromebooks for students 3-4</w:t>
      </w:r>
    </w:p>
    <w:p w:rsidR="005A1D75" w:rsidRPr="00C95AF1" w:rsidRDefault="005A1D75"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Teacher computers</w:t>
      </w:r>
    </w:p>
    <w:p w:rsidR="005A1D75" w:rsidRPr="00750426" w:rsidRDefault="005A1D75"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 xml:space="preserve">iPads for K-2 </w:t>
      </w:r>
      <w:r w:rsidR="00750426">
        <w:rPr>
          <w:rFonts w:ascii="Times New Roman" w:eastAsia="Times New Roman" w:hAnsi="Times New Roman" w:cs="Times New Roman"/>
          <w:color w:val="3B3B3C"/>
          <w:sz w:val="24"/>
          <w:szCs w:val="24"/>
          <w:lang w:val="en-US"/>
        </w:rPr>
        <w:t xml:space="preserve">students </w:t>
      </w:r>
      <w:r w:rsidRPr="00C95AF1">
        <w:rPr>
          <w:rFonts w:ascii="Times New Roman" w:eastAsia="Times New Roman" w:hAnsi="Times New Roman" w:cs="Times New Roman"/>
          <w:color w:val="3B3B3C"/>
          <w:sz w:val="24"/>
          <w:szCs w:val="24"/>
          <w:lang w:val="en-US"/>
        </w:rPr>
        <w:t>and teachers</w:t>
      </w:r>
    </w:p>
    <w:p w:rsidR="00750426" w:rsidRPr="005F2D72" w:rsidRDefault="00750426"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5F2D72">
        <w:rPr>
          <w:rFonts w:ascii="Times New Roman" w:eastAsia="Times New Roman" w:hAnsi="Times New Roman" w:cs="Times New Roman"/>
          <w:color w:val="3B3B3C"/>
          <w:sz w:val="24"/>
          <w:szCs w:val="24"/>
          <w:lang w:val="en-US"/>
        </w:rPr>
        <w:t>Scholastic Magazine</w:t>
      </w:r>
    </w:p>
    <w:p w:rsidR="005A1D75" w:rsidRPr="00C95AF1" w:rsidRDefault="005A1D75" w:rsidP="005A1D75">
      <w:pPr>
        <w:pStyle w:val="ListParagraph"/>
        <w:numPr>
          <w:ilvl w:val="1"/>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Additional Supports to be provided</w:t>
      </w:r>
      <w:r w:rsidR="005C0C3A">
        <w:rPr>
          <w:rFonts w:ascii="Times New Roman" w:eastAsia="Times New Roman" w:hAnsi="Times New Roman" w:cs="Times New Roman"/>
          <w:color w:val="3B3B3C"/>
          <w:sz w:val="24"/>
          <w:szCs w:val="24"/>
          <w:lang w:val="en-US"/>
        </w:rPr>
        <w:t xml:space="preserve"> for 20-21</w:t>
      </w:r>
      <w:r w:rsidRPr="00C95AF1">
        <w:rPr>
          <w:rFonts w:ascii="Times New Roman" w:eastAsia="Times New Roman" w:hAnsi="Times New Roman" w:cs="Times New Roman"/>
          <w:color w:val="3B3B3C"/>
          <w:sz w:val="24"/>
          <w:szCs w:val="24"/>
          <w:lang w:val="en-US"/>
        </w:rPr>
        <w:t>:</w:t>
      </w:r>
    </w:p>
    <w:p w:rsidR="005A1D75" w:rsidRPr="00C95AF1" w:rsidRDefault="005A1D75"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Chromebooks for teachers K-</w:t>
      </w:r>
      <w:r w:rsidR="00570F30">
        <w:rPr>
          <w:rFonts w:ascii="Times New Roman" w:eastAsia="Times New Roman" w:hAnsi="Times New Roman" w:cs="Times New Roman"/>
          <w:color w:val="3B3B3C"/>
          <w:sz w:val="24"/>
          <w:szCs w:val="24"/>
          <w:lang w:val="en-US"/>
        </w:rPr>
        <w:t>4</w:t>
      </w:r>
    </w:p>
    <w:p w:rsidR="00750426" w:rsidRPr="00E40301" w:rsidRDefault="00E40301" w:rsidP="00750426">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Pr>
          <w:rFonts w:ascii="Times New Roman" w:eastAsia="Times New Roman" w:hAnsi="Times New Roman" w:cs="Times New Roman"/>
          <w:color w:val="3B3B3C"/>
          <w:sz w:val="24"/>
          <w:szCs w:val="24"/>
          <w:lang w:val="en-US"/>
        </w:rPr>
        <w:t xml:space="preserve">Touchscreen </w:t>
      </w:r>
      <w:r w:rsidR="005A1D75" w:rsidRPr="00C95AF1">
        <w:rPr>
          <w:rFonts w:ascii="Times New Roman" w:eastAsia="Times New Roman" w:hAnsi="Times New Roman" w:cs="Times New Roman"/>
          <w:color w:val="3B3B3C"/>
          <w:sz w:val="24"/>
          <w:szCs w:val="24"/>
          <w:lang w:val="en-US"/>
        </w:rPr>
        <w:t>Chromebooks for students K-2</w:t>
      </w:r>
    </w:p>
    <w:p w:rsidR="00E40301" w:rsidRPr="005F2D72" w:rsidRDefault="00E40301" w:rsidP="00E40301">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5F2D72">
        <w:rPr>
          <w:rFonts w:ascii="Times New Roman" w:eastAsia="Times New Roman" w:hAnsi="Times New Roman" w:cs="Times New Roman"/>
          <w:color w:val="3B3B3C"/>
          <w:sz w:val="24"/>
          <w:szCs w:val="24"/>
          <w:lang w:val="en-US"/>
        </w:rPr>
        <w:t>Wireless Document Cameras</w:t>
      </w:r>
    </w:p>
    <w:p w:rsidR="00E40301" w:rsidRPr="00E40301" w:rsidRDefault="00E40301" w:rsidP="00E40301">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Pr>
          <w:rFonts w:ascii="Times New Roman" w:eastAsia="Times New Roman" w:hAnsi="Times New Roman" w:cs="Times New Roman"/>
          <w:color w:val="3B3B3C"/>
          <w:sz w:val="24"/>
          <w:szCs w:val="24"/>
          <w:lang w:val="en-US"/>
        </w:rPr>
        <w:t>Professional Learning Communities</w:t>
      </w:r>
    </w:p>
    <w:p w:rsidR="00E40301" w:rsidRPr="00E40301" w:rsidRDefault="00E40301" w:rsidP="00E40301">
      <w:pPr>
        <w:pStyle w:val="ListParagraph"/>
        <w:numPr>
          <w:ilvl w:val="1"/>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Pr>
          <w:rFonts w:ascii="Times New Roman" w:eastAsia="Times New Roman" w:hAnsi="Times New Roman" w:cs="Times New Roman"/>
          <w:color w:val="3B3B3C"/>
          <w:sz w:val="24"/>
          <w:szCs w:val="24"/>
          <w:lang w:val="en-US"/>
        </w:rPr>
        <w:t>Maintain:</w:t>
      </w:r>
    </w:p>
    <w:p w:rsidR="00E40301" w:rsidRPr="00E40301" w:rsidRDefault="00E40301" w:rsidP="00E40301">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Pr>
          <w:rFonts w:ascii="Times New Roman" w:eastAsia="Times New Roman" w:hAnsi="Times New Roman" w:cs="Times New Roman"/>
          <w:color w:val="3B3B3C"/>
          <w:sz w:val="24"/>
          <w:szCs w:val="24"/>
          <w:lang w:val="en-US"/>
        </w:rPr>
        <w:lastRenderedPageBreak/>
        <w:t>Teams will meet regularly throughout the year</w:t>
      </w:r>
    </w:p>
    <w:p w:rsidR="00E40301" w:rsidRPr="00E40301" w:rsidRDefault="00E40301" w:rsidP="00E40301">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Pr>
          <w:rFonts w:ascii="Times New Roman" w:eastAsia="Times New Roman" w:hAnsi="Times New Roman" w:cs="Times New Roman"/>
          <w:color w:val="3B3B3C"/>
          <w:sz w:val="24"/>
          <w:szCs w:val="24"/>
          <w:lang w:val="en-US"/>
        </w:rPr>
        <w:t>Agendas/Minutes</w:t>
      </w:r>
    </w:p>
    <w:p w:rsidR="00E40301" w:rsidRPr="005F2D72" w:rsidRDefault="00E40301" w:rsidP="00E40301">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Pr>
          <w:rFonts w:ascii="Times New Roman" w:eastAsia="Times New Roman" w:hAnsi="Times New Roman" w:cs="Times New Roman"/>
          <w:color w:val="3B3B3C"/>
          <w:sz w:val="24"/>
          <w:szCs w:val="24"/>
          <w:lang w:val="en-US"/>
        </w:rPr>
        <w:t xml:space="preserve">Determine essential skills, create common assessments, and set proficiency </w:t>
      </w:r>
      <w:r w:rsidR="005F2D72">
        <w:rPr>
          <w:rFonts w:ascii="Times New Roman" w:eastAsia="Times New Roman" w:hAnsi="Times New Roman" w:cs="Times New Roman"/>
          <w:color w:val="3B3B3C"/>
          <w:sz w:val="24"/>
          <w:szCs w:val="24"/>
          <w:lang w:val="en-US"/>
        </w:rPr>
        <w:t xml:space="preserve">SMART </w:t>
      </w:r>
      <w:r>
        <w:rPr>
          <w:rFonts w:ascii="Times New Roman" w:eastAsia="Times New Roman" w:hAnsi="Times New Roman" w:cs="Times New Roman"/>
          <w:color w:val="3B3B3C"/>
          <w:sz w:val="24"/>
          <w:szCs w:val="24"/>
          <w:lang w:val="en-US"/>
        </w:rPr>
        <w:t>goals</w:t>
      </w:r>
    </w:p>
    <w:p w:rsidR="005F2D72" w:rsidRPr="00F01951" w:rsidRDefault="005F2D72" w:rsidP="00E40301">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Pr>
          <w:rFonts w:ascii="Times New Roman" w:eastAsia="Times New Roman" w:hAnsi="Times New Roman" w:cs="Times New Roman"/>
          <w:color w:val="3B3B3C"/>
          <w:sz w:val="24"/>
          <w:szCs w:val="24"/>
          <w:lang w:val="en-US"/>
        </w:rPr>
        <w:t>Develop products such as student-focused schedule and common assessments to make data informed decis</w:t>
      </w:r>
      <w:r w:rsidR="005C0C3A">
        <w:rPr>
          <w:rFonts w:ascii="Times New Roman" w:eastAsia="Times New Roman" w:hAnsi="Times New Roman" w:cs="Times New Roman"/>
          <w:color w:val="3B3B3C"/>
          <w:sz w:val="24"/>
          <w:szCs w:val="24"/>
          <w:lang w:val="en-US"/>
        </w:rPr>
        <w:t>ions regarding student progress</w:t>
      </w:r>
    </w:p>
    <w:p w:rsidR="00F01951" w:rsidRPr="00F01951" w:rsidRDefault="00F01951" w:rsidP="00E40301">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Pr>
          <w:rFonts w:ascii="Times New Roman" w:eastAsia="Times New Roman" w:hAnsi="Times New Roman" w:cs="Times New Roman"/>
          <w:color w:val="3B3B3C"/>
          <w:sz w:val="24"/>
          <w:szCs w:val="24"/>
          <w:lang w:val="en-US"/>
        </w:rPr>
        <w:t>Identify targeted essential academic and social behaviors a unive</w:t>
      </w:r>
      <w:r w:rsidR="005C0C3A">
        <w:rPr>
          <w:rFonts w:ascii="Times New Roman" w:eastAsia="Times New Roman" w:hAnsi="Times New Roman" w:cs="Times New Roman"/>
          <w:color w:val="3B3B3C"/>
          <w:sz w:val="24"/>
          <w:szCs w:val="24"/>
          <w:lang w:val="en-US"/>
        </w:rPr>
        <w:t>rsal guide to tier 1 prevention</w:t>
      </w:r>
    </w:p>
    <w:p w:rsidR="00F01951" w:rsidRPr="00632ECE" w:rsidRDefault="00F01951" w:rsidP="00E40301">
      <w:pPr>
        <w:pStyle w:val="ListParagraph"/>
        <w:numPr>
          <w:ilvl w:val="3"/>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Pr>
          <w:rFonts w:ascii="Times New Roman" w:eastAsia="Times New Roman" w:hAnsi="Times New Roman" w:cs="Times New Roman"/>
          <w:color w:val="3B3B3C"/>
          <w:sz w:val="24"/>
          <w:szCs w:val="24"/>
          <w:lang w:val="en-US"/>
        </w:rPr>
        <w:t>Training for teacher to recognize and prevent behaviors that will impede social-emotional</w:t>
      </w:r>
      <w:r w:rsidR="005C0C3A">
        <w:rPr>
          <w:rFonts w:ascii="Times New Roman" w:eastAsia="Times New Roman" w:hAnsi="Times New Roman" w:cs="Times New Roman"/>
          <w:color w:val="3B3B3C"/>
          <w:sz w:val="24"/>
          <w:szCs w:val="24"/>
          <w:lang w:val="en-US"/>
        </w:rPr>
        <w:t xml:space="preserve"> learning and academic progress</w:t>
      </w:r>
    </w:p>
    <w:p w:rsidR="00632ECE" w:rsidRPr="005F2D72" w:rsidRDefault="00632ECE" w:rsidP="00632ECE">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Pr>
          <w:rFonts w:ascii="Times New Roman" w:eastAsia="Times New Roman" w:hAnsi="Times New Roman" w:cs="Times New Roman"/>
          <w:color w:val="3B3B3C"/>
          <w:sz w:val="24"/>
          <w:szCs w:val="24"/>
          <w:lang w:val="en-US"/>
        </w:rPr>
        <w:t>Curriculum Alignment</w:t>
      </w:r>
    </w:p>
    <w:p w:rsidR="005F2D72" w:rsidRPr="00E40301" w:rsidRDefault="005F2D72" w:rsidP="00632ECE">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Pr>
          <w:rFonts w:ascii="Times New Roman" w:eastAsia="Times New Roman" w:hAnsi="Times New Roman" w:cs="Times New Roman"/>
          <w:color w:val="3B3B3C"/>
          <w:sz w:val="24"/>
          <w:szCs w:val="24"/>
          <w:lang w:val="en-US"/>
        </w:rPr>
        <w:t>Move from leadership team to Guiding Coalition</w:t>
      </w:r>
    </w:p>
    <w:p w:rsidR="00E40301" w:rsidRPr="00E40301" w:rsidRDefault="00E40301" w:rsidP="00E40301">
      <w:pPr>
        <w:pStyle w:val="ListParagraph"/>
        <w:numPr>
          <w:ilvl w:val="1"/>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Pr>
          <w:rFonts w:ascii="Times New Roman" w:eastAsia="Times New Roman" w:hAnsi="Times New Roman" w:cs="Times New Roman"/>
          <w:color w:val="3B3B3C"/>
          <w:sz w:val="24"/>
          <w:szCs w:val="24"/>
          <w:lang w:val="en-US"/>
        </w:rPr>
        <w:t>Additional Supports to be provided</w:t>
      </w:r>
      <w:r w:rsidR="005C0C3A">
        <w:rPr>
          <w:rFonts w:ascii="Times New Roman" w:eastAsia="Times New Roman" w:hAnsi="Times New Roman" w:cs="Times New Roman"/>
          <w:color w:val="3B3B3C"/>
          <w:sz w:val="24"/>
          <w:szCs w:val="24"/>
          <w:lang w:val="en-US"/>
        </w:rPr>
        <w:t xml:space="preserve"> for 20-21</w:t>
      </w:r>
      <w:r>
        <w:rPr>
          <w:rFonts w:ascii="Times New Roman" w:eastAsia="Times New Roman" w:hAnsi="Times New Roman" w:cs="Times New Roman"/>
          <w:color w:val="3B3B3C"/>
          <w:sz w:val="24"/>
          <w:szCs w:val="24"/>
          <w:lang w:val="en-US"/>
        </w:rPr>
        <w:t>:</w:t>
      </w:r>
    </w:p>
    <w:p w:rsidR="00E40301" w:rsidRPr="005F2D72" w:rsidRDefault="005F2D72" w:rsidP="00E40301">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Pr>
          <w:rFonts w:ascii="Times New Roman" w:eastAsia="Times New Roman" w:hAnsi="Times New Roman" w:cs="Times New Roman"/>
          <w:color w:val="3B3B3C"/>
          <w:sz w:val="24"/>
          <w:szCs w:val="24"/>
          <w:lang w:val="en-US"/>
        </w:rPr>
        <w:t>4</w:t>
      </w:r>
      <w:r w:rsidRPr="005F2D72">
        <w:rPr>
          <w:rFonts w:ascii="Times New Roman" w:eastAsia="Times New Roman" w:hAnsi="Times New Roman" w:cs="Times New Roman"/>
          <w:color w:val="3B3B3C"/>
          <w:sz w:val="24"/>
          <w:szCs w:val="24"/>
          <w:vertAlign w:val="superscript"/>
          <w:lang w:val="en-US"/>
        </w:rPr>
        <w:t>th</w:t>
      </w:r>
      <w:r>
        <w:rPr>
          <w:rFonts w:ascii="Times New Roman" w:eastAsia="Times New Roman" w:hAnsi="Times New Roman" w:cs="Times New Roman"/>
          <w:color w:val="3B3B3C"/>
          <w:sz w:val="24"/>
          <w:szCs w:val="24"/>
          <w:lang w:val="en-US"/>
        </w:rPr>
        <w:t xml:space="preserve"> grade move from</w:t>
      </w:r>
      <w:r w:rsidR="00E40301" w:rsidRPr="005F2D72">
        <w:rPr>
          <w:rFonts w:ascii="Times New Roman" w:eastAsia="Times New Roman" w:hAnsi="Times New Roman" w:cs="Times New Roman"/>
          <w:color w:val="3B3B3C"/>
          <w:sz w:val="24"/>
          <w:szCs w:val="24"/>
          <w:lang w:val="en-US"/>
        </w:rPr>
        <w:t xml:space="preserve"> departmentalization to self-contained teaching</w:t>
      </w:r>
    </w:p>
    <w:p w:rsidR="005A1D75" w:rsidRPr="00C95AF1" w:rsidRDefault="005A1D75" w:rsidP="005A1D75">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Health and Wellness</w:t>
      </w:r>
      <w:r w:rsidR="00AE22C7">
        <w:rPr>
          <w:rFonts w:ascii="Times New Roman" w:eastAsia="Times New Roman" w:hAnsi="Times New Roman" w:cs="Times New Roman"/>
          <w:color w:val="3B3B3C"/>
          <w:sz w:val="24"/>
          <w:szCs w:val="24"/>
          <w:lang w:val="en-US"/>
        </w:rPr>
        <w:t xml:space="preserve"> </w:t>
      </w:r>
    </w:p>
    <w:p w:rsidR="005A1D75" w:rsidRPr="00C95AF1" w:rsidRDefault="005A1D75" w:rsidP="005A1D75">
      <w:pPr>
        <w:pStyle w:val="ListParagraph"/>
        <w:numPr>
          <w:ilvl w:val="1"/>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Maintain</w:t>
      </w:r>
    </w:p>
    <w:p w:rsidR="005A1D75" w:rsidRPr="00AE22C7" w:rsidRDefault="005A1D75"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Committee of stakeholders</w:t>
      </w:r>
      <w:r w:rsidR="00AE22C7">
        <w:rPr>
          <w:rFonts w:ascii="Times New Roman" w:eastAsia="Times New Roman" w:hAnsi="Times New Roman" w:cs="Times New Roman"/>
          <w:color w:val="3B3B3C"/>
          <w:sz w:val="24"/>
          <w:szCs w:val="24"/>
          <w:lang w:val="en-US"/>
        </w:rPr>
        <w:t xml:space="preserve"> with elementary facilitator</w:t>
      </w:r>
    </w:p>
    <w:p w:rsidR="00AE22C7" w:rsidRPr="00AE22C7" w:rsidRDefault="00AE22C7"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Pr>
          <w:rFonts w:ascii="Times New Roman" w:eastAsia="Times New Roman" w:hAnsi="Times New Roman" w:cs="Times New Roman"/>
          <w:color w:val="3B3B3C"/>
          <w:sz w:val="24"/>
          <w:szCs w:val="24"/>
          <w:lang w:val="en-US"/>
        </w:rPr>
        <w:t xml:space="preserve">Meetings with Agenda/Minutes/Sign-in Sheets </w:t>
      </w:r>
    </w:p>
    <w:p w:rsidR="00AE22C7" w:rsidRPr="00C95AF1" w:rsidRDefault="00AE22C7"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Pr>
          <w:rFonts w:ascii="Times New Roman" w:eastAsia="Times New Roman" w:hAnsi="Times New Roman" w:cs="Times New Roman"/>
          <w:color w:val="3B3B3C"/>
          <w:sz w:val="24"/>
          <w:szCs w:val="24"/>
          <w:lang w:val="en-US"/>
        </w:rPr>
        <w:t xml:space="preserve">Required Policy Reviews </w:t>
      </w:r>
    </w:p>
    <w:p w:rsidR="005A1D75" w:rsidRPr="00C95AF1" w:rsidRDefault="005A1D75"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Health &amp; Wellness Plan</w:t>
      </w:r>
    </w:p>
    <w:p w:rsidR="005A1D75" w:rsidRPr="00C95AF1" w:rsidRDefault="005A1D75"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Checklist</w:t>
      </w:r>
    </w:p>
    <w:p w:rsidR="005A1D75" w:rsidRPr="00AE22C7" w:rsidRDefault="005A1D75" w:rsidP="005A1D75">
      <w:pPr>
        <w:pStyle w:val="ListParagraph"/>
        <w:numPr>
          <w:ilvl w:val="1"/>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Additional Supports to be provided</w:t>
      </w:r>
      <w:r w:rsidR="005C0C3A">
        <w:rPr>
          <w:rFonts w:ascii="Times New Roman" w:eastAsia="Times New Roman" w:hAnsi="Times New Roman" w:cs="Times New Roman"/>
          <w:color w:val="3B3B3C"/>
          <w:sz w:val="24"/>
          <w:szCs w:val="24"/>
          <w:lang w:val="en-US"/>
        </w:rPr>
        <w:t xml:space="preserve"> for 20-21</w:t>
      </w:r>
      <w:r w:rsidRPr="00C95AF1">
        <w:rPr>
          <w:rFonts w:ascii="Times New Roman" w:eastAsia="Times New Roman" w:hAnsi="Times New Roman" w:cs="Times New Roman"/>
          <w:color w:val="3B3B3C"/>
          <w:sz w:val="24"/>
          <w:szCs w:val="24"/>
          <w:lang w:val="en-US"/>
        </w:rPr>
        <w:t>:</w:t>
      </w:r>
    </w:p>
    <w:p w:rsidR="00AE22C7" w:rsidRPr="00C95AF1" w:rsidRDefault="00AE22C7" w:rsidP="00AE22C7">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Pr>
          <w:rFonts w:ascii="Times New Roman" w:eastAsia="Times New Roman" w:hAnsi="Times New Roman" w:cs="Times New Roman"/>
          <w:color w:val="3B3B3C"/>
          <w:sz w:val="24"/>
          <w:szCs w:val="24"/>
          <w:lang w:val="en-US"/>
        </w:rPr>
        <w:t>Incorporate “Plan, Do, Check” Tool quarterly</w:t>
      </w:r>
    </w:p>
    <w:p w:rsidR="005A1D75" w:rsidRPr="00C95AF1" w:rsidRDefault="005A1D75" w:rsidP="005A1D75">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Family and Community Engagement</w:t>
      </w:r>
    </w:p>
    <w:p w:rsidR="005A1D75" w:rsidRPr="00AE22C7" w:rsidRDefault="005A1D75" w:rsidP="005A1D75">
      <w:pPr>
        <w:pStyle w:val="ListParagraph"/>
        <w:numPr>
          <w:ilvl w:val="1"/>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Maintain</w:t>
      </w:r>
    </w:p>
    <w:p w:rsidR="00AE22C7" w:rsidRPr="00AE22C7" w:rsidRDefault="00AE22C7" w:rsidP="00AE22C7">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Pr>
          <w:rFonts w:ascii="Times New Roman" w:eastAsia="Times New Roman" w:hAnsi="Times New Roman" w:cs="Times New Roman"/>
          <w:color w:val="3B3B3C"/>
          <w:sz w:val="24"/>
          <w:szCs w:val="24"/>
          <w:lang w:val="en-US"/>
        </w:rPr>
        <w:t>Committee of stakeholders with elementary facilitator</w:t>
      </w:r>
    </w:p>
    <w:p w:rsidR="00AE22C7" w:rsidRPr="00C95AF1" w:rsidRDefault="00AE22C7" w:rsidP="00AE22C7">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Pr>
          <w:rFonts w:ascii="Times New Roman" w:eastAsia="Times New Roman" w:hAnsi="Times New Roman" w:cs="Times New Roman"/>
          <w:color w:val="3B3B3C"/>
          <w:sz w:val="24"/>
          <w:szCs w:val="24"/>
          <w:lang w:val="en-US"/>
        </w:rPr>
        <w:t>Meetings with Agenda/Minutes/Sign-in Sheets</w:t>
      </w:r>
    </w:p>
    <w:p w:rsidR="005A1D75" w:rsidRPr="00C95AF1" w:rsidRDefault="005A1D75"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Family and Community Engagement Plan</w:t>
      </w:r>
    </w:p>
    <w:p w:rsidR="005A1D75" w:rsidRPr="00C95AF1" w:rsidRDefault="005A1D75"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Parent Call System</w:t>
      </w:r>
    </w:p>
    <w:p w:rsidR="005A1D75" w:rsidRPr="00C95AF1" w:rsidRDefault="005A1D75"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Parent Communication App</w:t>
      </w:r>
    </w:p>
    <w:p w:rsidR="005A1D75" w:rsidRPr="00C95AF1" w:rsidRDefault="005A1D75"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District Website</w:t>
      </w:r>
    </w:p>
    <w:p w:rsidR="005A1D75" w:rsidRPr="00C95AF1" w:rsidRDefault="005A1D75"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Class Dojo for elementary parents</w:t>
      </w:r>
    </w:p>
    <w:p w:rsidR="005A1D75" w:rsidRPr="00C95AF1" w:rsidRDefault="005A1D75" w:rsidP="005A1D75">
      <w:pPr>
        <w:pStyle w:val="ListParagraph"/>
        <w:numPr>
          <w:ilvl w:val="1"/>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Additional Supports to be provided</w:t>
      </w:r>
      <w:r w:rsidR="005C0C3A">
        <w:rPr>
          <w:rFonts w:ascii="Times New Roman" w:eastAsia="Times New Roman" w:hAnsi="Times New Roman" w:cs="Times New Roman"/>
          <w:color w:val="3B3B3C"/>
          <w:sz w:val="24"/>
          <w:szCs w:val="24"/>
          <w:lang w:val="en-US"/>
        </w:rPr>
        <w:t xml:space="preserve"> for 20-21</w:t>
      </w:r>
      <w:r w:rsidRPr="00C95AF1">
        <w:rPr>
          <w:rFonts w:ascii="Times New Roman" w:eastAsia="Times New Roman" w:hAnsi="Times New Roman" w:cs="Times New Roman"/>
          <w:color w:val="3B3B3C"/>
          <w:sz w:val="24"/>
          <w:szCs w:val="24"/>
          <w:lang w:val="en-US"/>
        </w:rPr>
        <w:t>:</w:t>
      </w:r>
    </w:p>
    <w:p w:rsidR="005A1D75" w:rsidRPr="00C95AF1" w:rsidRDefault="005A1D75" w:rsidP="005A1D75">
      <w:pPr>
        <w:pStyle w:val="ListParagraph"/>
        <w:numPr>
          <w:ilvl w:val="2"/>
          <w:numId w:val="4"/>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Parent Program/Technology support for remote learners</w:t>
      </w:r>
    </w:p>
    <w:p w:rsidR="005A1D75" w:rsidRPr="00C95AF1" w:rsidRDefault="005A1D75" w:rsidP="005A1D75">
      <w:p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b/>
          <w:color w:val="3B3B3C"/>
          <w:sz w:val="24"/>
          <w:szCs w:val="24"/>
          <w:lang w:val="en-US"/>
        </w:rPr>
        <w:t>Check:</w:t>
      </w:r>
    </w:p>
    <w:p w:rsidR="005A1D75" w:rsidRPr="00C95AF1" w:rsidRDefault="005A1D75" w:rsidP="005A1D75">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Human Capitol</w:t>
      </w:r>
    </w:p>
    <w:p w:rsidR="005A1D75" w:rsidRPr="00C95AF1" w:rsidRDefault="005A1D75" w:rsidP="005A1D75">
      <w:pPr>
        <w:pStyle w:val="ListParagraph"/>
        <w:numPr>
          <w:ilvl w:val="1"/>
          <w:numId w:val="5"/>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Check for data to determine success of paraprofessionals, tutoring, summer school, and virtual academy regarding students</w:t>
      </w:r>
      <w:r w:rsidR="00AE22C7">
        <w:rPr>
          <w:rFonts w:ascii="Times New Roman" w:eastAsia="Times New Roman" w:hAnsi="Times New Roman" w:cs="Times New Roman"/>
          <w:color w:val="3B3B3C"/>
          <w:sz w:val="24"/>
          <w:szCs w:val="24"/>
          <w:lang w:val="en-US"/>
        </w:rPr>
        <w:t>’</w:t>
      </w:r>
      <w:r w:rsidRPr="00C95AF1">
        <w:rPr>
          <w:rFonts w:ascii="Times New Roman" w:eastAsia="Times New Roman" w:hAnsi="Times New Roman" w:cs="Times New Roman"/>
          <w:color w:val="3B3B3C"/>
          <w:sz w:val="24"/>
          <w:szCs w:val="24"/>
          <w:lang w:val="en-US"/>
        </w:rPr>
        <w:t xml:space="preserve"> success and modify as needed.</w:t>
      </w:r>
    </w:p>
    <w:p w:rsidR="005A1D75" w:rsidRPr="00C95AF1" w:rsidRDefault="005A1D75" w:rsidP="005A1D75">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Program Development/Curriculum</w:t>
      </w:r>
    </w:p>
    <w:p w:rsidR="005A1D75" w:rsidRPr="00C95AF1" w:rsidRDefault="005A1D75" w:rsidP="005A1D75">
      <w:pPr>
        <w:pStyle w:val="ListParagraph"/>
        <w:numPr>
          <w:ilvl w:val="1"/>
          <w:numId w:val="5"/>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Check for data to determine success of software</w:t>
      </w:r>
      <w:r w:rsidR="00AE22C7">
        <w:rPr>
          <w:rFonts w:ascii="Times New Roman" w:eastAsia="Times New Roman" w:hAnsi="Times New Roman" w:cs="Times New Roman"/>
          <w:color w:val="3B3B3C"/>
          <w:sz w:val="24"/>
          <w:szCs w:val="24"/>
          <w:lang w:val="en-US"/>
        </w:rPr>
        <w:t>,</w:t>
      </w:r>
      <w:r w:rsidRPr="00C95AF1">
        <w:rPr>
          <w:rFonts w:ascii="Times New Roman" w:eastAsia="Times New Roman" w:hAnsi="Times New Roman" w:cs="Times New Roman"/>
          <w:color w:val="3B3B3C"/>
          <w:sz w:val="24"/>
          <w:szCs w:val="24"/>
          <w:lang w:val="en-US"/>
        </w:rPr>
        <w:t xml:space="preserve"> curriculum implementation </w:t>
      </w:r>
      <w:r w:rsidR="00AE22C7">
        <w:rPr>
          <w:rFonts w:ascii="Times New Roman" w:eastAsia="Times New Roman" w:hAnsi="Times New Roman" w:cs="Times New Roman"/>
          <w:color w:val="3B3B3C"/>
          <w:sz w:val="24"/>
          <w:szCs w:val="24"/>
          <w:lang w:val="en-US"/>
        </w:rPr>
        <w:t xml:space="preserve">and assessments </w:t>
      </w:r>
      <w:r w:rsidRPr="00C95AF1">
        <w:rPr>
          <w:rFonts w:ascii="Times New Roman" w:eastAsia="Times New Roman" w:hAnsi="Times New Roman" w:cs="Times New Roman"/>
          <w:color w:val="3B3B3C"/>
          <w:sz w:val="24"/>
          <w:szCs w:val="24"/>
          <w:lang w:val="en-US"/>
        </w:rPr>
        <w:t>on student learning and modify as needed.</w:t>
      </w:r>
    </w:p>
    <w:p w:rsidR="005A1D75" w:rsidRPr="00C95AF1" w:rsidRDefault="005A1D75" w:rsidP="005A1D75">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Professional Development</w:t>
      </w:r>
    </w:p>
    <w:p w:rsidR="005A1D75" w:rsidRPr="00570F30" w:rsidRDefault="005A1D75" w:rsidP="005A1D75">
      <w:pPr>
        <w:pStyle w:val="ListParagraph"/>
        <w:numPr>
          <w:ilvl w:val="1"/>
          <w:numId w:val="5"/>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lastRenderedPageBreak/>
        <w:t>Check for data to determine success of professional development offerings and focus areas.</w:t>
      </w:r>
    </w:p>
    <w:p w:rsidR="00570F30" w:rsidRPr="00570F30" w:rsidRDefault="00570F30" w:rsidP="00570F30">
      <w:pPr>
        <w:pStyle w:val="ListParagraph"/>
        <w:numPr>
          <w:ilvl w:val="1"/>
          <w:numId w:val="5"/>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Pr>
          <w:rFonts w:ascii="Times New Roman" w:eastAsia="Times New Roman" w:hAnsi="Times New Roman" w:cs="Times New Roman"/>
          <w:color w:val="3B3B3C"/>
          <w:sz w:val="24"/>
          <w:szCs w:val="24"/>
          <w:lang w:val="en-US"/>
        </w:rPr>
        <w:t>Progress Monitoring Proficiency Spreadsheet provided by Curriculum Director</w:t>
      </w:r>
      <w:r w:rsidR="00261109">
        <w:rPr>
          <w:rFonts w:ascii="Times New Roman" w:eastAsia="Times New Roman" w:hAnsi="Times New Roman" w:cs="Times New Roman"/>
          <w:color w:val="3B3B3C"/>
          <w:sz w:val="24"/>
          <w:szCs w:val="24"/>
          <w:lang w:val="en-US"/>
        </w:rPr>
        <w:t>.</w:t>
      </w:r>
    </w:p>
    <w:p w:rsidR="005A1D75" w:rsidRPr="00C95AF1" w:rsidRDefault="005A1D75" w:rsidP="005A1D75">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Materials/Technology</w:t>
      </w:r>
    </w:p>
    <w:p w:rsidR="005A1D75" w:rsidRPr="00AE22C7" w:rsidRDefault="005A1D75" w:rsidP="005A1D75">
      <w:pPr>
        <w:pStyle w:val="ListParagraph"/>
        <w:numPr>
          <w:ilvl w:val="1"/>
          <w:numId w:val="5"/>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Check for data via needs assessments and technology surveys from teachers and parents and modify as needed.</w:t>
      </w:r>
    </w:p>
    <w:p w:rsidR="00AE22C7" w:rsidRPr="00AE22C7" w:rsidRDefault="00AE22C7" w:rsidP="00AE22C7">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Pr>
          <w:rFonts w:ascii="Times New Roman" w:eastAsia="Times New Roman" w:hAnsi="Times New Roman" w:cs="Times New Roman"/>
          <w:color w:val="3B3B3C"/>
          <w:sz w:val="24"/>
          <w:szCs w:val="24"/>
          <w:lang w:val="en-US"/>
        </w:rPr>
        <w:t>Professional Learning Communities</w:t>
      </w:r>
    </w:p>
    <w:p w:rsidR="00AE22C7" w:rsidRPr="00C95AF1" w:rsidRDefault="00AE22C7" w:rsidP="00AE22C7">
      <w:pPr>
        <w:pStyle w:val="ListParagraph"/>
        <w:numPr>
          <w:ilvl w:val="1"/>
          <w:numId w:val="5"/>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Pr>
          <w:rFonts w:ascii="Times New Roman" w:eastAsia="Times New Roman" w:hAnsi="Times New Roman" w:cs="Times New Roman"/>
          <w:color w:val="3B3B3C"/>
          <w:sz w:val="24"/>
          <w:szCs w:val="24"/>
          <w:lang w:val="en-US"/>
        </w:rPr>
        <w:t>Check for documentation, conduct observations of PLC team progress and goal completion, and student achievement</w:t>
      </w:r>
      <w:r w:rsidR="00261109">
        <w:rPr>
          <w:rFonts w:ascii="Times New Roman" w:eastAsia="Times New Roman" w:hAnsi="Times New Roman" w:cs="Times New Roman"/>
          <w:color w:val="3B3B3C"/>
          <w:sz w:val="24"/>
          <w:szCs w:val="24"/>
          <w:lang w:val="en-US"/>
        </w:rPr>
        <w:t>.</w:t>
      </w:r>
    </w:p>
    <w:p w:rsidR="005A1D75" w:rsidRPr="00C95AF1" w:rsidRDefault="005A1D75" w:rsidP="005A1D75">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Health and Wellnes</w:t>
      </w:r>
      <w:r w:rsidR="00AE22C7">
        <w:rPr>
          <w:rFonts w:ascii="Times New Roman" w:eastAsia="Times New Roman" w:hAnsi="Times New Roman" w:cs="Times New Roman"/>
          <w:color w:val="3B3B3C"/>
          <w:sz w:val="24"/>
          <w:szCs w:val="24"/>
          <w:lang w:val="en-US"/>
        </w:rPr>
        <w:t>s</w:t>
      </w:r>
    </w:p>
    <w:p w:rsidR="005A1D75" w:rsidRPr="00C95AF1" w:rsidRDefault="005A1D75" w:rsidP="005A1D75">
      <w:pPr>
        <w:pStyle w:val="ListParagraph"/>
        <w:numPr>
          <w:ilvl w:val="1"/>
          <w:numId w:val="5"/>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Review the school Health and Wellness Priorit</w:t>
      </w:r>
      <w:r w:rsidR="00AE22C7">
        <w:rPr>
          <w:rFonts w:ascii="Times New Roman" w:eastAsia="Times New Roman" w:hAnsi="Times New Roman" w:cs="Times New Roman"/>
          <w:color w:val="3B3B3C"/>
          <w:sz w:val="24"/>
          <w:szCs w:val="24"/>
          <w:lang w:val="en-US"/>
        </w:rPr>
        <w:t>y</w:t>
      </w:r>
      <w:r w:rsidRPr="00C95AF1">
        <w:rPr>
          <w:rFonts w:ascii="Times New Roman" w:eastAsia="Times New Roman" w:hAnsi="Times New Roman" w:cs="Times New Roman"/>
          <w:color w:val="3B3B3C"/>
          <w:sz w:val="24"/>
          <w:szCs w:val="24"/>
          <w:lang w:val="en-US"/>
        </w:rPr>
        <w:t xml:space="preserve"> as well as the ASBA policies for Health and Wellness annually to determine actions and needs.</w:t>
      </w:r>
    </w:p>
    <w:p w:rsidR="005A1D75" w:rsidRPr="00C95AF1" w:rsidRDefault="005A1D75" w:rsidP="005A1D75">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Family and Community Engagement:</w:t>
      </w:r>
    </w:p>
    <w:p w:rsidR="005B3357" w:rsidRPr="005A1D75" w:rsidRDefault="005A1D75" w:rsidP="005A1D75">
      <w:pPr>
        <w:pStyle w:val="ListParagraph"/>
        <w:numPr>
          <w:ilvl w:val="1"/>
          <w:numId w:val="5"/>
        </w:numPr>
        <w:shd w:val="clear" w:color="auto" w:fill="FFFFFF"/>
        <w:spacing w:before="100" w:beforeAutospacing="1" w:after="100" w:afterAutospacing="1" w:line="240" w:lineRule="auto"/>
        <w:rPr>
          <w:rFonts w:ascii="Times New Roman" w:eastAsia="Times New Roman" w:hAnsi="Times New Roman" w:cs="Times New Roman"/>
          <w:b/>
          <w:color w:val="3B3B3C"/>
          <w:sz w:val="24"/>
          <w:szCs w:val="24"/>
          <w:lang w:val="en-US"/>
        </w:rPr>
      </w:pPr>
      <w:r w:rsidRPr="00C95AF1">
        <w:rPr>
          <w:rFonts w:ascii="Times New Roman" w:eastAsia="Times New Roman" w:hAnsi="Times New Roman" w:cs="Times New Roman"/>
          <w:color w:val="3B3B3C"/>
          <w:sz w:val="24"/>
          <w:szCs w:val="24"/>
          <w:lang w:val="en-US"/>
        </w:rPr>
        <w:t xml:space="preserve">Review the </w:t>
      </w:r>
      <w:r w:rsidR="00AE22C7">
        <w:rPr>
          <w:rFonts w:ascii="Times New Roman" w:eastAsia="Times New Roman" w:hAnsi="Times New Roman" w:cs="Times New Roman"/>
          <w:color w:val="3B3B3C"/>
          <w:sz w:val="24"/>
          <w:szCs w:val="24"/>
          <w:lang w:val="en-US"/>
        </w:rPr>
        <w:t>school FACE Plan</w:t>
      </w:r>
      <w:r w:rsidRPr="00C95AF1">
        <w:rPr>
          <w:rFonts w:ascii="Times New Roman" w:eastAsia="Times New Roman" w:hAnsi="Times New Roman" w:cs="Times New Roman"/>
          <w:color w:val="3B3B3C"/>
          <w:sz w:val="24"/>
          <w:szCs w:val="24"/>
          <w:lang w:val="en-US"/>
        </w:rPr>
        <w:t xml:space="preserve"> annually and data from parent surveys and school/community events to determine actions and needs.</w:t>
      </w:r>
    </w:p>
    <w:sectPr w:rsidR="005B3357" w:rsidRPr="005A1D75" w:rsidSect="005F2D72">
      <w:pgSz w:w="12240" w:h="15840"/>
      <w:pgMar w:top="1440" w:right="126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E28BC"/>
    <w:multiLevelType w:val="hybridMultilevel"/>
    <w:tmpl w:val="EBE0A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E408B"/>
    <w:multiLevelType w:val="multilevel"/>
    <w:tmpl w:val="C0BEC87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2F66199A"/>
    <w:multiLevelType w:val="hybridMultilevel"/>
    <w:tmpl w:val="A7281AD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4A044B47"/>
    <w:multiLevelType w:val="hybridMultilevel"/>
    <w:tmpl w:val="2B445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EB4C29"/>
    <w:multiLevelType w:val="hybridMultilevel"/>
    <w:tmpl w:val="F1E23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D75"/>
    <w:rsid w:val="000A2E4C"/>
    <w:rsid w:val="00261109"/>
    <w:rsid w:val="002C235A"/>
    <w:rsid w:val="003776BD"/>
    <w:rsid w:val="004438FF"/>
    <w:rsid w:val="004A7D0E"/>
    <w:rsid w:val="0054415B"/>
    <w:rsid w:val="00570F30"/>
    <w:rsid w:val="005A1D75"/>
    <w:rsid w:val="005B3357"/>
    <w:rsid w:val="005C0C3A"/>
    <w:rsid w:val="005F2D72"/>
    <w:rsid w:val="00632ECE"/>
    <w:rsid w:val="007210F0"/>
    <w:rsid w:val="00731352"/>
    <w:rsid w:val="00750426"/>
    <w:rsid w:val="00800BEC"/>
    <w:rsid w:val="009F7C53"/>
    <w:rsid w:val="00AC0095"/>
    <w:rsid w:val="00AE22C7"/>
    <w:rsid w:val="00E40301"/>
    <w:rsid w:val="00F01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802C5-19B2-4138-9314-18B867A5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75"/>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D75"/>
    <w:pPr>
      <w:ind w:left="720"/>
      <w:contextualSpacing/>
    </w:pPr>
  </w:style>
  <w:style w:type="paragraph" w:styleId="BalloonText">
    <w:name w:val="Balloon Text"/>
    <w:basedOn w:val="Normal"/>
    <w:link w:val="BalloonTextChar"/>
    <w:uiPriority w:val="99"/>
    <w:semiHidden/>
    <w:unhideWhenUsed/>
    <w:rsid w:val="005441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15B"/>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FPS</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Daffron</dc:creator>
  <cp:keywords/>
  <dc:description/>
  <cp:lastModifiedBy>Amy Lynch</cp:lastModifiedBy>
  <cp:revision>2</cp:revision>
  <cp:lastPrinted>2020-06-30T17:17:00Z</cp:lastPrinted>
  <dcterms:created xsi:type="dcterms:W3CDTF">2020-07-28T19:02:00Z</dcterms:created>
  <dcterms:modified xsi:type="dcterms:W3CDTF">2020-07-28T19:02:00Z</dcterms:modified>
</cp:coreProperties>
</file>